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99B4DE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</w:p>
    <w:p w14:paraId="00000002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571D0E95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Ben</w:t>
      </w:r>
      <w:r w:rsidR="00570B23">
        <w:rPr>
          <w:rFonts w:ascii="Arial" w:eastAsia="Arial" w:hAnsi="Arial" w:cs="Arial"/>
          <w:color w:val="000000"/>
          <w:sz w:val="22"/>
          <w:szCs w:val="22"/>
        </w:rPr>
        <w:t>jamin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Wolden</w:t>
      </w:r>
    </w:p>
    <w:p w14:paraId="50111547" w14:textId="20B62B9C" w:rsidR="00791290" w:rsidRDefault="00791290" w:rsidP="00791290">
      <w:pPr>
        <w:widowControl/>
        <w:tabs>
          <w:tab w:val="left" w:pos="-1440"/>
          <w:tab w:val="left" w:pos="-720"/>
          <w:tab w:val="left" w:pos="2880"/>
          <w:tab w:val="left" w:pos="57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301 Neuman Blvd. </w:t>
      </w:r>
    </w:p>
    <w:p w14:paraId="00000005" w14:textId="6DF1CBF9" w:rsidR="00DB3B37" w:rsidRDefault="00791290">
      <w:pPr>
        <w:widowControl/>
        <w:tabs>
          <w:tab w:val="left" w:pos="-1440"/>
          <w:tab w:val="left" w:pos="-720"/>
          <w:tab w:val="left" w:pos="2880"/>
          <w:tab w:val="left" w:pos="57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Colfax, ND  58018</w:t>
      </w:r>
    </w:p>
    <w:p w14:paraId="00000006" w14:textId="77777777" w:rsidR="00DB3B37" w:rsidRDefault="002048CD">
      <w:pPr>
        <w:widowControl/>
        <w:tabs>
          <w:tab w:val="left" w:pos="-1440"/>
          <w:tab w:val="left" w:pos="-720"/>
          <w:tab w:val="left" w:pos="2880"/>
          <w:tab w:val="left" w:pos="57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701-261-1999</w:t>
      </w:r>
    </w:p>
    <w:p w14:paraId="7C4BA190" w14:textId="62364733" w:rsidR="00570B23" w:rsidRDefault="00570B23">
      <w:pPr>
        <w:widowControl/>
        <w:tabs>
          <w:tab w:val="left" w:pos="-1440"/>
          <w:tab w:val="left" w:pos="-720"/>
          <w:tab w:val="left" w:pos="2880"/>
          <w:tab w:val="left" w:pos="57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Jamestown PhD in Clinical Research Program</w:t>
      </w:r>
    </w:p>
    <w:p w14:paraId="00000008" w14:textId="77777777" w:rsidR="00DB3B37" w:rsidRDefault="00DB3B37">
      <w:pPr>
        <w:widowControl/>
        <w:tabs>
          <w:tab w:val="left" w:pos="-1440"/>
          <w:tab w:val="left" w:pos="-720"/>
          <w:tab w:val="left" w:pos="2880"/>
          <w:tab w:val="left" w:pos="57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Education: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E" w14:textId="16664315" w:rsidR="00DB3B37" w:rsidRPr="0064237F" w:rsidRDefault="002048CD" w:rsidP="0087674C">
      <w:pPr>
        <w:rPr>
          <w:rFonts w:ascii="Arial" w:eastAsia="Arial" w:hAnsi="Arial" w:cs="Arial"/>
          <w:sz w:val="22"/>
          <w:szCs w:val="22"/>
        </w:rPr>
      </w:pPr>
      <w:r w:rsidRPr="0064237F">
        <w:rPr>
          <w:rFonts w:ascii="Arial" w:eastAsia="Arial" w:hAnsi="Arial" w:cs="Arial"/>
          <w:sz w:val="22"/>
          <w:szCs w:val="22"/>
        </w:rPr>
        <w:t>Doctor of Philosophy - Teaching &amp; Learning</w:t>
      </w:r>
      <w:r w:rsidR="0087674C" w:rsidRPr="0064237F">
        <w:rPr>
          <w:rFonts w:ascii="Arial" w:eastAsia="Arial" w:hAnsi="Arial" w:cs="Arial"/>
          <w:sz w:val="22"/>
          <w:szCs w:val="22"/>
        </w:rPr>
        <w:t xml:space="preserve"> – Higher Education</w:t>
      </w:r>
      <w:r w:rsidRPr="0064237F">
        <w:rPr>
          <w:rFonts w:ascii="Arial" w:eastAsia="Arial" w:hAnsi="Arial" w:cs="Arial"/>
          <w:sz w:val="22"/>
          <w:szCs w:val="22"/>
        </w:rPr>
        <w:t xml:space="preserve">, </w:t>
      </w:r>
      <w:r w:rsidR="0087674C" w:rsidRPr="0064237F">
        <w:rPr>
          <w:rFonts w:ascii="Arial" w:eastAsia="Arial" w:hAnsi="Arial" w:cs="Arial"/>
          <w:sz w:val="22"/>
          <w:szCs w:val="22"/>
        </w:rPr>
        <w:t xml:space="preserve">May 2020 – </w:t>
      </w:r>
      <w:r w:rsidRPr="0064237F">
        <w:rPr>
          <w:rFonts w:ascii="Arial" w:eastAsia="Arial" w:hAnsi="Arial" w:cs="Arial"/>
          <w:sz w:val="22"/>
          <w:szCs w:val="22"/>
        </w:rPr>
        <w:t>May 202</w:t>
      </w:r>
      <w:r w:rsidR="0087674C" w:rsidRPr="0064237F">
        <w:rPr>
          <w:rFonts w:ascii="Arial" w:eastAsia="Arial" w:hAnsi="Arial" w:cs="Arial"/>
          <w:sz w:val="22"/>
          <w:szCs w:val="22"/>
        </w:rPr>
        <w:t>4</w:t>
      </w:r>
      <w:r w:rsidRPr="0064237F">
        <w:rPr>
          <w:rFonts w:ascii="Arial" w:eastAsia="Arial" w:hAnsi="Arial" w:cs="Arial"/>
          <w:sz w:val="22"/>
          <w:szCs w:val="22"/>
        </w:rPr>
        <w:t xml:space="preserve"> </w:t>
      </w:r>
    </w:p>
    <w:p w14:paraId="4D08874B" w14:textId="6063FFE9" w:rsidR="0087674C" w:rsidRPr="0064237F" w:rsidRDefault="0087674C" w:rsidP="0087674C">
      <w:pPr>
        <w:rPr>
          <w:rFonts w:ascii="Times New Roman"/>
          <w:sz w:val="22"/>
          <w:szCs w:val="22"/>
        </w:rPr>
      </w:pPr>
      <w:r w:rsidRPr="0064237F">
        <w:rPr>
          <w:rFonts w:ascii="Arial" w:eastAsia="Arial" w:hAnsi="Arial" w:cs="Arial"/>
          <w:sz w:val="22"/>
          <w:szCs w:val="22"/>
          <w:u w:val="single"/>
        </w:rPr>
        <w:t>Dissertation Title</w:t>
      </w:r>
      <w:r w:rsidRPr="0064237F">
        <w:rPr>
          <w:rFonts w:ascii="Arial" w:eastAsia="Arial" w:hAnsi="Arial" w:cs="Arial"/>
          <w:sz w:val="22"/>
          <w:szCs w:val="22"/>
        </w:rPr>
        <w:t xml:space="preserve">: </w:t>
      </w:r>
      <w:r w:rsidRPr="0064237F">
        <w:rPr>
          <w:rFonts w:ascii="Arial" w:hAnsi="Arial" w:cs="Arial"/>
          <w:sz w:val="22"/>
          <w:szCs w:val="22"/>
        </w:rPr>
        <w:t xml:space="preserve">Clinical Reasoning Development Following a Simulation-Based Learning Experience in Doctor of Physical Therapy Education </w:t>
      </w:r>
    </w:p>
    <w:p w14:paraId="5427D8BD" w14:textId="77777777" w:rsidR="0087674C" w:rsidRPr="0064237F" w:rsidRDefault="0087674C" w:rsidP="0087674C">
      <w:pPr>
        <w:rPr>
          <w:rFonts w:ascii="Arial" w:eastAsia="Arial" w:hAnsi="Arial" w:cs="Arial"/>
          <w:sz w:val="22"/>
          <w:szCs w:val="22"/>
        </w:rPr>
      </w:pPr>
      <w:r w:rsidRPr="0064237F">
        <w:rPr>
          <w:rFonts w:ascii="Arial" w:eastAsia="Arial" w:hAnsi="Arial" w:cs="Arial"/>
          <w:sz w:val="22"/>
          <w:szCs w:val="22"/>
        </w:rPr>
        <w:t>University of North Dakota, Grand Forks, ND</w:t>
      </w:r>
    </w:p>
    <w:p w14:paraId="43CC54CC" w14:textId="77777777" w:rsidR="004219F1" w:rsidRDefault="004219F1">
      <w:pPr>
        <w:rPr>
          <w:rFonts w:ascii="Arial" w:eastAsia="Arial" w:hAnsi="Arial" w:cs="Arial"/>
          <w:sz w:val="22"/>
          <w:szCs w:val="22"/>
        </w:rPr>
      </w:pPr>
    </w:p>
    <w:p w14:paraId="2E8EB627" w14:textId="77777777" w:rsidR="004219F1" w:rsidRDefault="004219F1" w:rsidP="004219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Doctor of Physical Therapy,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August 2009 - May 2012</w:t>
      </w:r>
    </w:p>
    <w:p w14:paraId="33EEC033" w14:textId="77777777" w:rsidR="004219F1" w:rsidRDefault="004219F1" w:rsidP="004219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University of North Dakota, Grand Forks, ND</w:t>
      </w:r>
    </w:p>
    <w:p w14:paraId="0000000F" w14:textId="77777777" w:rsidR="00DB3B37" w:rsidRDefault="00DB3B37">
      <w:pPr>
        <w:rPr>
          <w:rFonts w:ascii="Arial" w:eastAsia="Arial" w:hAnsi="Arial" w:cs="Arial"/>
          <w:sz w:val="22"/>
          <w:szCs w:val="22"/>
        </w:rPr>
      </w:pPr>
    </w:p>
    <w:p w14:paraId="00000010" w14:textId="77777777" w:rsidR="00DB3B37" w:rsidRDefault="002048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Bachelor of Science in Physical Therapy, August 2006 - May 2009</w:t>
      </w:r>
    </w:p>
    <w:p w14:paraId="00000011" w14:textId="77777777" w:rsidR="00DB3B37" w:rsidRDefault="002048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University of North Dakota, Grand Forks, ND</w:t>
      </w:r>
    </w:p>
    <w:p w14:paraId="00000012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Licensure Information/Registration Number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14" w14:textId="77777777" w:rsidR="00DB3B37" w:rsidRDefault="002048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Licensed Physical Therapist in state of North Dakota, number 1893</w:t>
      </w:r>
    </w:p>
    <w:p w14:paraId="00000015" w14:textId="77777777" w:rsidR="00DB3B37" w:rsidRDefault="002048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Licensed Physical Therapist in state of Minnesota, number 9093</w:t>
      </w:r>
    </w:p>
    <w:p w14:paraId="00000016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Certifications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eg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val="single"/>
        </w:rPr>
        <w:t>, ABPTS)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18" w14:textId="35D7DEB8" w:rsidR="00DB3B37" w:rsidRDefault="009F639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Teaching &amp; Learning Certificate, Higher Education, University of North Dakota, May 2024</w:t>
      </w:r>
    </w:p>
    <w:p w14:paraId="00000019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1A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Employment and Positions Held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E3EA372" w14:textId="5CC976F0" w:rsidR="002C29DF" w:rsidRPr="002C29DF" w:rsidRDefault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C29DF">
        <w:rPr>
          <w:rFonts w:ascii="Arial" w:eastAsia="Arial" w:hAnsi="Arial" w:cs="Arial"/>
          <w:color w:val="000000"/>
          <w:sz w:val="22"/>
          <w:szCs w:val="22"/>
          <w:u w:val="single"/>
        </w:rPr>
        <w:t>Current</w:t>
      </w:r>
    </w:p>
    <w:p w14:paraId="6D7BFA28" w14:textId="5F766EB3" w:rsidR="002C29DF" w:rsidRPr="009E12D7" w:rsidRDefault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E12D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University of Jamestown PhD in Clinical Research Program, </w:t>
      </w:r>
      <w:r w:rsidR="000D34B1" w:rsidRPr="009E12D7">
        <w:rPr>
          <w:rFonts w:ascii="Arial" w:eastAsia="Arial" w:hAnsi="Arial" w:cs="Arial"/>
          <w:b/>
          <w:bCs/>
          <w:color w:val="000000"/>
          <w:sz w:val="22"/>
          <w:szCs w:val="22"/>
        </w:rPr>
        <w:t>July</w:t>
      </w:r>
      <w:r w:rsidRPr="009E12D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2024 – Current </w:t>
      </w:r>
    </w:p>
    <w:p w14:paraId="66C9BBCE" w14:textId="77777777" w:rsid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877D5">
        <w:rPr>
          <w:rFonts w:ascii="Arial" w:eastAsia="Arial" w:hAnsi="Arial" w:cs="Arial"/>
          <w:b/>
          <w:bCs/>
          <w:color w:val="000000"/>
          <w:sz w:val="22"/>
          <w:szCs w:val="22"/>
        </w:rPr>
        <w:t>Associate Professor</w:t>
      </w:r>
      <w:r w:rsidRPr="001877D5"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11A4A53F" w14:textId="16650321" w:rsidR="002C29DF" w:rsidRPr="001877D5" w:rsidRDefault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Director of Certificate/Elective Track</w:t>
      </w:r>
      <w:r w:rsidR="00E51D84"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</w:p>
    <w:p w14:paraId="289D94E3" w14:textId="77777777" w:rsidR="001877D5" w:rsidRDefault="001877D5" w:rsidP="001877D5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5B0A31FD" w14:textId="431A283E" w:rsidR="002C29DF" w:rsidRPr="002C29DF" w:rsidRDefault="002C29DF" w:rsidP="001877D5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C29DF">
        <w:rPr>
          <w:rFonts w:ascii="Arial" w:eastAsia="Arial" w:hAnsi="Arial" w:cs="Arial"/>
          <w:color w:val="000000"/>
          <w:sz w:val="22"/>
          <w:szCs w:val="22"/>
          <w:u w:val="single"/>
        </w:rPr>
        <w:t>Previous</w:t>
      </w:r>
    </w:p>
    <w:p w14:paraId="6EA8BA1A" w14:textId="53BED463" w:rsidR="001877D5" w:rsidRDefault="002C29DF" w:rsidP="001877D5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Jamestown</w:t>
      </w:r>
      <w:r w:rsidR="001877D5">
        <w:rPr>
          <w:rFonts w:ascii="Arial" w:eastAsia="Arial" w:hAnsi="Arial" w:cs="Arial"/>
          <w:color w:val="000000"/>
          <w:sz w:val="22"/>
          <w:szCs w:val="22"/>
        </w:rPr>
        <w:t xml:space="preserve"> PhD in Clinical Research Program, January 2024 – May 2024</w:t>
      </w:r>
    </w:p>
    <w:p w14:paraId="0C89FA2A" w14:textId="62488B9B" w:rsidR="002C29DF" w:rsidRPr="002C29DF" w:rsidRDefault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 w:rsidRPr="002C29DF">
        <w:rPr>
          <w:rFonts w:ascii="Arial" w:eastAsia="Arial" w:hAnsi="Arial" w:cs="Arial"/>
          <w:color w:val="000000"/>
          <w:sz w:val="22"/>
          <w:szCs w:val="22"/>
        </w:rPr>
        <w:t>Adjunct Faculty</w:t>
      </w:r>
    </w:p>
    <w:p w14:paraId="3C3EBF3F" w14:textId="77777777" w:rsid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6E80B189" w14:textId="424716B4" w:rsid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Jamestown Physical Therapy Program, January 2019 – June 2025</w:t>
      </w:r>
    </w:p>
    <w:p w14:paraId="5A27BDF8" w14:textId="77777777" w:rsidR="005C2FAC" w:rsidRP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 w:rsidRPr="005C2FAC">
        <w:rPr>
          <w:rFonts w:ascii="Arial" w:eastAsia="Arial" w:hAnsi="Arial" w:cs="Arial"/>
          <w:color w:val="000000"/>
          <w:sz w:val="22"/>
          <w:szCs w:val="22"/>
        </w:rPr>
        <w:t>Assistant/Associate Professor</w:t>
      </w:r>
      <w:r w:rsidRPr="005C2FAC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1AFADD5" w14:textId="77777777" w:rsid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BAC9CF3" w14:textId="77777777" w:rsidR="005C2FAC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Jamestown Physical Therapy Program</w:t>
      </w:r>
    </w:p>
    <w:p w14:paraId="780DBE36" w14:textId="2BE1F44F" w:rsidR="005C2FAC" w:rsidRPr="002C29DF" w:rsidRDefault="005C2FAC" w:rsidP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 w:rsidRPr="002C29DF">
        <w:rPr>
          <w:rFonts w:ascii="Arial" w:eastAsia="Arial" w:hAnsi="Arial" w:cs="Arial"/>
          <w:color w:val="000000"/>
          <w:sz w:val="22"/>
          <w:szCs w:val="22"/>
        </w:rPr>
        <w:t>Assistant Director of Clinical Education, January 2019 – Ju</w:t>
      </w:r>
      <w:r>
        <w:rPr>
          <w:rFonts w:ascii="Arial" w:eastAsia="Arial" w:hAnsi="Arial" w:cs="Arial"/>
          <w:color w:val="000000"/>
          <w:sz w:val="22"/>
          <w:szCs w:val="22"/>
        </w:rPr>
        <w:t>ne</w:t>
      </w:r>
      <w:r w:rsidRPr="002C29DF"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</w:p>
    <w:p w14:paraId="5EBC7C0B" w14:textId="77777777" w:rsidR="002C29DF" w:rsidRDefault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F91046F" w14:textId="6963D0EA" w:rsidR="002C29DF" w:rsidRDefault="002C29DF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Jamestown Physical Therapy Program</w:t>
      </w:r>
    </w:p>
    <w:p w14:paraId="0000001E" w14:textId="37E563FA" w:rsidR="00DB3B37" w:rsidRPr="002C29DF" w:rsidRDefault="0055039B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 w:rsidRPr="002C29DF">
        <w:rPr>
          <w:rFonts w:ascii="Arial" w:eastAsia="Arial" w:hAnsi="Arial" w:cs="Arial"/>
          <w:color w:val="000000"/>
          <w:sz w:val="22"/>
          <w:szCs w:val="22"/>
        </w:rPr>
        <w:t>Adjunct</w:t>
      </w:r>
      <w:r w:rsidR="00981088" w:rsidRPr="002C29DF">
        <w:rPr>
          <w:rFonts w:ascii="Arial" w:eastAsia="Arial" w:hAnsi="Arial" w:cs="Arial"/>
          <w:color w:val="000000"/>
          <w:sz w:val="22"/>
          <w:szCs w:val="22"/>
        </w:rPr>
        <w:t xml:space="preserve"> Faculty, </w:t>
      </w:r>
      <w:r w:rsidR="002048CD" w:rsidRPr="002C29DF">
        <w:rPr>
          <w:rFonts w:ascii="Arial" w:eastAsia="Arial" w:hAnsi="Arial" w:cs="Arial"/>
          <w:color w:val="000000"/>
          <w:sz w:val="22"/>
          <w:szCs w:val="22"/>
        </w:rPr>
        <w:t>August 2016 – December 2018</w:t>
      </w:r>
    </w:p>
    <w:p w14:paraId="00000020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Essentia Health in Fargo, ND/Moorhead, MN, April 2017 – December 2018</w:t>
      </w:r>
    </w:p>
    <w:p w14:paraId="00000022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Full-time Physical Therapist</w:t>
      </w:r>
    </w:p>
    <w:p w14:paraId="00000023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Ethos Home Care and Hospice in Fargo, ND, January 2016 – April 2018</w:t>
      </w:r>
    </w:p>
    <w:p w14:paraId="00000026" w14:textId="6DDCDF86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Full-time Physical Therapist</w:t>
      </w:r>
    </w:p>
    <w:p w14:paraId="00000027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Knute Nelson Home Care and Hospice in Alexandria, MN, November 2012 – December 2015</w:t>
      </w:r>
    </w:p>
    <w:p w14:paraId="00000028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Full-time Physical Therapist</w:t>
      </w:r>
    </w:p>
    <w:p w14:paraId="00000029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DB3B37" w:rsidRDefault="002048CD">
      <w:pPr>
        <w:widowControl/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40" w:hanging="5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Peer Reviewed Publications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A47C98" w14:textId="0BE03237" w:rsidR="00E865AC" w:rsidRDefault="00E865AC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E865AC">
        <w:rPr>
          <w:rFonts w:ascii="Arial" w:eastAsia="Arial" w:hAnsi="Arial" w:cs="Arial"/>
          <w:b/>
          <w:bCs/>
          <w:color w:val="000000"/>
          <w:sz w:val="22"/>
          <w:szCs w:val="22"/>
        </w:rPr>
        <w:t>Wolden B</w:t>
      </w:r>
      <w:r w:rsidRPr="00E865AC">
        <w:rPr>
          <w:rFonts w:ascii="Arial" w:eastAsia="Arial" w:hAnsi="Arial" w:cs="Arial"/>
          <w:color w:val="000000"/>
          <w:sz w:val="22"/>
          <w:szCs w:val="22"/>
        </w:rPr>
        <w:t>, Palm D, Wolden M. Effects of high-fidelity simulation-based learning on physical therapy student learning and performance: a systematic review. </w:t>
      </w:r>
      <w:r w:rsidRPr="00E865AC">
        <w:rPr>
          <w:rFonts w:ascii="Arial" w:eastAsia="Arial" w:hAnsi="Arial" w:cs="Arial"/>
          <w:i/>
          <w:iCs/>
          <w:color w:val="000000"/>
          <w:sz w:val="22"/>
          <w:szCs w:val="22"/>
        </w:rPr>
        <w:t>J Phys Ther Educ</w:t>
      </w:r>
      <w:r w:rsidRPr="00E865AC">
        <w:rPr>
          <w:rFonts w:ascii="Arial" w:eastAsia="Arial" w:hAnsi="Arial" w:cs="Arial"/>
          <w:color w:val="000000"/>
          <w:sz w:val="22"/>
          <w:szCs w:val="22"/>
        </w:rPr>
        <w:t>. Published online August 15, 2025. doi:10.1097/JTE.0000000000000440</w:t>
      </w:r>
    </w:p>
    <w:p w14:paraId="192CE0DE" w14:textId="77777777" w:rsidR="00E865AC" w:rsidRDefault="00E865AC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25E0EF0" w14:textId="214CC4F6" w:rsidR="002C29DF" w:rsidRDefault="00E865AC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 w:rsidRPr="00E865AC">
        <w:rPr>
          <w:rFonts w:ascii="Arial" w:eastAsia="Arial" w:hAnsi="Arial" w:cs="Arial"/>
          <w:b/>
          <w:bCs/>
          <w:color w:val="000000"/>
          <w:sz w:val="22"/>
          <w:szCs w:val="22"/>
        </w:rPr>
        <w:t>Wolden B</w:t>
      </w:r>
      <w:r w:rsidRPr="00E865AC">
        <w:rPr>
          <w:rFonts w:ascii="Arial" w:eastAsia="Arial" w:hAnsi="Arial" w:cs="Arial"/>
          <w:color w:val="000000"/>
          <w:sz w:val="22"/>
          <w:szCs w:val="22"/>
        </w:rPr>
        <w:t xml:space="preserve">, Wolden M, Furze J, </w:t>
      </w:r>
      <w:r>
        <w:rPr>
          <w:rFonts w:ascii="Arial" w:eastAsia="Arial" w:hAnsi="Arial" w:cs="Arial"/>
          <w:color w:val="000000"/>
          <w:sz w:val="22"/>
          <w:szCs w:val="22"/>
        </w:rPr>
        <w:t>McDevitt A</w:t>
      </w:r>
      <w:r w:rsidRPr="00E865AC">
        <w:rPr>
          <w:rFonts w:ascii="Arial" w:eastAsia="Arial" w:hAnsi="Arial" w:cs="Arial"/>
          <w:color w:val="000000"/>
          <w:sz w:val="22"/>
          <w:szCs w:val="22"/>
        </w:rPr>
        <w:t>. Advancing consistency in education: a reliability analysis of the Clinical Reasoning Assessment Tool. </w:t>
      </w:r>
      <w:r w:rsidRPr="00E865AC">
        <w:rPr>
          <w:rFonts w:ascii="Arial" w:eastAsia="Arial" w:hAnsi="Arial" w:cs="Arial"/>
          <w:i/>
          <w:iCs/>
          <w:color w:val="000000"/>
          <w:sz w:val="22"/>
          <w:szCs w:val="22"/>
        </w:rPr>
        <w:t>J Phys Ther Educ</w:t>
      </w:r>
      <w:r w:rsidRPr="00E865AC">
        <w:rPr>
          <w:rFonts w:ascii="Arial" w:eastAsia="Arial" w:hAnsi="Arial" w:cs="Arial"/>
          <w:color w:val="000000"/>
          <w:sz w:val="22"/>
          <w:szCs w:val="22"/>
        </w:rPr>
        <w:t>. 2025;39(2):152-162.</w:t>
      </w:r>
    </w:p>
    <w:p w14:paraId="5649DAE4" w14:textId="77777777" w:rsidR="00E865AC" w:rsidRDefault="00E865AC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F8DF9C8" w14:textId="5525E8E0" w:rsidR="00E865AC" w:rsidRDefault="00E865AC" w:rsidP="00E865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 xml:space="preserve">Abola P, </w:t>
      </w:r>
      <w:r w:rsidRPr="00E865AC">
        <w:rPr>
          <w:rFonts w:ascii="Arial" w:eastAsia="Arial" w:hAnsi="Arial" w:cs="Arial"/>
          <w:b/>
          <w:color w:val="000000"/>
          <w:sz w:val="22"/>
          <w:szCs w:val="22"/>
        </w:rPr>
        <w:t>Wolden B</w:t>
      </w: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 xml:space="preserve">, Wolden M. Influence of sociodemographic variables on patient and practitioner knowledge of non-pharmacological management options for Parkinson's disease. </w:t>
      </w:r>
      <w:r w:rsidR="005C2FAC" w:rsidRPr="005C2FAC">
        <w:rPr>
          <w:rFonts w:ascii="Arial" w:eastAsia="Arial" w:hAnsi="Arial" w:cs="Arial"/>
          <w:bCs/>
          <w:i/>
          <w:iCs/>
          <w:color w:val="000000"/>
          <w:sz w:val="22"/>
          <w:szCs w:val="22"/>
        </w:rPr>
        <w:t>EQOL</w:t>
      </w: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>. 2025;17(2). doi:10.31382/preprint.000124</w:t>
      </w:r>
    </w:p>
    <w:p w14:paraId="13905252" w14:textId="77777777" w:rsidR="00E865AC" w:rsidRDefault="00E865AC" w:rsidP="00E865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33F4316" w14:textId="60BEBE6C" w:rsidR="00E865AC" w:rsidRPr="00E865AC" w:rsidRDefault="00E865AC" w:rsidP="00E865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 xml:space="preserve">Abola P, </w:t>
      </w:r>
      <w:r w:rsidRPr="00E865AC">
        <w:rPr>
          <w:rFonts w:ascii="Arial" w:eastAsia="Arial" w:hAnsi="Arial" w:cs="Arial"/>
          <w:b/>
          <w:color w:val="000000"/>
          <w:sz w:val="22"/>
          <w:szCs w:val="22"/>
        </w:rPr>
        <w:t>Wolden B</w:t>
      </w: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>, Wolden M. Subcutaneous apomorphine infusion effects on OFF time and motor symptoms in individuals with Parkinson’s disease: a systematic review and meta-analysis. </w:t>
      </w:r>
      <w:r w:rsidR="005C2FAC" w:rsidRPr="005C2FAC">
        <w:rPr>
          <w:rFonts w:ascii="Arial" w:eastAsia="Arial" w:hAnsi="Arial" w:cs="Arial"/>
          <w:bCs/>
          <w:i/>
          <w:iCs/>
          <w:color w:val="000000"/>
          <w:sz w:val="22"/>
          <w:szCs w:val="22"/>
        </w:rPr>
        <w:t xml:space="preserve">J Neurol </w:t>
      </w:r>
      <w:proofErr w:type="spellStart"/>
      <w:r w:rsidR="005C2FAC" w:rsidRPr="005C2FAC">
        <w:rPr>
          <w:rFonts w:ascii="Arial" w:eastAsia="Arial" w:hAnsi="Arial" w:cs="Arial"/>
          <w:bCs/>
          <w:i/>
          <w:iCs/>
          <w:color w:val="000000"/>
          <w:sz w:val="22"/>
          <w:szCs w:val="22"/>
        </w:rPr>
        <w:t>Neurosurg</w:t>
      </w:r>
      <w:proofErr w:type="spellEnd"/>
      <w:r w:rsidR="005C2FAC" w:rsidRPr="005C2FAC">
        <w:rPr>
          <w:rFonts w:ascii="Arial" w:eastAsia="Arial" w:hAnsi="Arial" w:cs="Arial"/>
          <w:bCs/>
          <w:i/>
          <w:iCs/>
          <w:color w:val="000000"/>
          <w:sz w:val="22"/>
          <w:szCs w:val="22"/>
        </w:rPr>
        <w:t xml:space="preserve"> Psychiatry</w:t>
      </w: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  <w:r w:rsidR="005C2FAC">
        <w:rPr>
          <w:rFonts w:ascii="Arial" w:eastAsia="Arial" w:hAnsi="Arial" w:cs="Arial"/>
          <w:bCs/>
          <w:color w:val="000000"/>
          <w:sz w:val="22"/>
          <w:szCs w:val="22"/>
        </w:rPr>
        <w:t>2025;2(1)</w:t>
      </w:r>
      <w:r w:rsidRPr="00E865AC"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5EF3E2FC" w14:textId="77777777" w:rsidR="00E865AC" w:rsidRDefault="00E865AC" w:rsidP="002C29DF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2D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Peer Reviewed Scientific and Professional Presentations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764ABEA" w14:textId="01DF067C" w:rsidR="00895B0B" w:rsidRPr="00895B0B" w:rsidRDefault="00895B0B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895B0B">
        <w:rPr>
          <w:rFonts w:ascii="Arial" w:eastAsia="Arial" w:hAnsi="Arial" w:cs="Arial"/>
          <w:color w:val="000000"/>
          <w:sz w:val="22"/>
          <w:szCs w:val="22"/>
        </w:rPr>
        <w:t xml:space="preserve">Abola P, </w:t>
      </w:r>
      <w:r w:rsidRPr="00895B0B">
        <w:rPr>
          <w:rFonts w:ascii="Arial" w:eastAsia="Arial" w:hAnsi="Arial" w:cs="Arial"/>
          <w:b/>
          <w:bCs/>
          <w:color w:val="000000"/>
          <w:sz w:val="22"/>
          <w:szCs w:val="22"/>
        </w:rPr>
        <w:t>Wolden B</w:t>
      </w:r>
      <w:r w:rsidRPr="00895B0B">
        <w:rPr>
          <w:rFonts w:ascii="Arial" w:eastAsia="Arial" w:hAnsi="Arial" w:cs="Arial"/>
          <w:color w:val="000000"/>
          <w:sz w:val="22"/>
          <w:szCs w:val="22"/>
        </w:rPr>
        <w:t xml:space="preserve">, Wolden M. “Influence of Sociodemographic Variables on Patient and Practitioner Knowledge of Non-Pharmacological Management Options for Parkinson's Disease.” </w:t>
      </w:r>
      <w:proofErr w:type="spellStart"/>
      <w:r w:rsidRPr="00895B0B">
        <w:rPr>
          <w:rFonts w:ascii="Arial" w:eastAsia="Arial" w:hAnsi="Arial" w:cs="Arial"/>
          <w:color w:val="000000"/>
          <w:sz w:val="22"/>
          <w:szCs w:val="22"/>
        </w:rPr>
        <w:t>ePoster</w:t>
      </w:r>
      <w:proofErr w:type="spellEnd"/>
      <w:r w:rsidRPr="00895B0B">
        <w:rPr>
          <w:rFonts w:ascii="Arial" w:eastAsia="Arial" w:hAnsi="Arial" w:cs="Arial"/>
          <w:color w:val="000000"/>
          <w:sz w:val="22"/>
          <w:szCs w:val="22"/>
        </w:rPr>
        <w:t xml:space="preserve"> accepted for presentation at the World Neurology Conference in Singapore in March 2025.</w:t>
      </w:r>
    </w:p>
    <w:p w14:paraId="10396C04" w14:textId="77777777" w:rsidR="00AB3098" w:rsidRDefault="00AB3098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6F5B924" w14:textId="779E5540" w:rsidR="0006117C" w:rsidRPr="0006117C" w:rsidRDefault="0006117C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Wolden B,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Palm D, Wolden M. </w:t>
      </w:r>
      <w:r w:rsidRPr="0069091D">
        <w:rPr>
          <w:rFonts w:ascii="Arial" w:eastAsia="Arial" w:hAnsi="Arial" w:cs="Arial"/>
          <w:i/>
          <w:iCs/>
          <w:color w:val="000000"/>
          <w:sz w:val="22"/>
          <w:szCs w:val="22"/>
        </w:rPr>
        <w:t>“Effects of High-Fidelity Simulation-based Learning on DPT Student Learning and Performance: A Systematic Review.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Poster presented at Physical Therapy Education Learning Conference, October 2024.</w:t>
      </w:r>
    </w:p>
    <w:p w14:paraId="21C7F9FA" w14:textId="77777777" w:rsidR="00AB3098" w:rsidRDefault="00AB3098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3B386D4" w14:textId="05F1A15C" w:rsidR="0069091D" w:rsidRPr="0069091D" w:rsidRDefault="0069091D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Wolden B,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Palm D, Wolden M. </w:t>
      </w:r>
      <w:r w:rsidRPr="0069091D">
        <w:rPr>
          <w:rFonts w:ascii="Arial" w:eastAsia="Arial" w:hAnsi="Arial" w:cs="Arial"/>
          <w:i/>
          <w:iCs/>
          <w:color w:val="000000"/>
          <w:sz w:val="22"/>
          <w:szCs w:val="22"/>
        </w:rPr>
        <w:t>“Effects of High-Fidelity Simulation-based Learning on DPT Student Learning and Performance: A Systematic Review.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Poster presented at University of North Dakota’s 2024 College of Education &amp; Human Development Research Conference, April 2024.</w:t>
      </w:r>
    </w:p>
    <w:p w14:paraId="5E36FA59" w14:textId="77777777" w:rsidR="00AB3098" w:rsidRDefault="00AB3098" w:rsidP="0055039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52A8348" w14:textId="0FCD9E1A" w:rsidR="0055039B" w:rsidRDefault="0055039B" w:rsidP="0055039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Wolden B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Wolden M, McDevitt A.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“Reliability of the Clinical Reasoning Assessment Tool (CRAT).”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Platform presentation at ELC 2023, </w:t>
      </w:r>
      <w:r>
        <w:rPr>
          <w:rFonts w:ascii="Arial" w:hAnsi="Arial" w:cs="Arial"/>
          <w:sz w:val="22"/>
          <w:szCs w:val="22"/>
        </w:rPr>
        <w:t>October 2023.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083B4D6" w14:textId="77777777" w:rsidR="00AB3098" w:rsidRDefault="00AB3098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3FCC35D" w14:textId="7E2F1D4B" w:rsidR="00A8220F" w:rsidRDefault="00A8220F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Wolden B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Wolden M, McDevitt A.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“Reliability of the Clinical Reasoning Assessment Tool (CRAT).”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Poster presented at </w:t>
      </w:r>
      <w:r w:rsidRPr="003A1AA4">
        <w:rPr>
          <w:rFonts w:ascii="Arial" w:hAnsi="Arial" w:cs="Arial"/>
          <w:sz w:val="22"/>
          <w:szCs w:val="22"/>
        </w:rPr>
        <w:t>Forging Ahead: The Future of Clinical Reasonin</w:t>
      </w:r>
      <w:r>
        <w:rPr>
          <w:rFonts w:ascii="Arial" w:hAnsi="Arial" w:cs="Arial"/>
          <w:sz w:val="22"/>
          <w:szCs w:val="22"/>
        </w:rPr>
        <w:t>g (Creighton Phoenix Campus)</w:t>
      </w:r>
      <w:r w:rsidR="00425F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April 2023</w:t>
      </w:r>
      <w:r w:rsidR="0069091D">
        <w:rPr>
          <w:rFonts w:ascii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AF80FF0" w14:textId="77777777" w:rsidR="00AB3098" w:rsidRDefault="00AB3098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4CEDAA39" w14:textId="07BD79D8" w:rsidR="00A8220F" w:rsidRDefault="00A8220F" w:rsidP="00A8220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Ferguson JJ, Voorhees SF, </w:t>
      </w:r>
      <w:r>
        <w:rPr>
          <w:rFonts w:ascii="Arial" w:eastAsia="Arial" w:hAnsi="Arial" w:cs="Arial"/>
          <w:b/>
          <w:sz w:val="22"/>
          <w:szCs w:val="22"/>
        </w:rPr>
        <w:t>Wolden B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55039B" w:rsidRPr="0055039B">
        <w:rPr>
          <w:rFonts w:ascii="Arial" w:eastAsia="Arial" w:hAnsi="Arial" w:cs="Arial"/>
          <w:i/>
          <w:iCs/>
          <w:sz w:val="22"/>
          <w:szCs w:val="22"/>
        </w:rPr>
        <w:t>“</w:t>
      </w:r>
      <w:r w:rsidRPr="0055039B">
        <w:rPr>
          <w:rFonts w:ascii="Arial" w:eastAsia="Arial" w:hAnsi="Arial" w:cs="Arial"/>
          <w:i/>
          <w:iCs/>
          <w:color w:val="000000"/>
          <w:sz w:val="22"/>
          <w:szCs w:val="22"/>
        </w:rPr>
        <w:t>Changes in Hip AROM Pre- to Post- Season in Men and Women Ice Hockey Players</w:t>
      </w:r>
      <w:r w:rsidR="0055039B" w:rsidRPr="0055039B">
        <w:rPr>
          <w:rFonts w:ascii="Arial" w:eastAsia="Arial" w:hAnsi="Arial" w:cs="Arial"/>
          <w:i/>
          <w:iCs/>
          <w:color w:val="000000"/>
          <w:sz w:val="22"/>
          <w:szCs w:val="22"/>
        </w:rPr>
        <w:t>.”</w:t>
      </w:r>
      <w:r w:rsidRPr="0055039B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Platform Presentation at Combined Sections Meeting</w:t>
      </w:r>
      <w:r w:rsidR="0055039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February 2020</w:t>
      </w:r>
      <w:r w:rsidR="0069091D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9424DC3" w14:textId="77777777" w:rsidR="00AB3098" w:rsidRDefault="00AB309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312202E6" w:rsidR="00DB3B37" w:rsidRPr="00D929E1" w:rsidRDefault="002048CD" w:rsidP="00D929E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Haj T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Wolden M, </w:t>
      </w:r>
      <w:r>
        <w:rPr>
          <w:rFonts w:ascii="Arial" w:eastAsia="Arial" w:hAnsi="Arial" w:cs="Arial"/>
          <w:b/>
          <w:color w:val="000000"/>
          <w:sz w:val="22"/>
          <w:szCs w:val="22"/>
        </w:rPr>
        <w:t>Wolden B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“Perspectives on the PT CPI from Directors of Clinical Education and Clinical Instructors.”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Poster presented at Education Leadership Conference</w:t>
      </w:r>
      <w:r w:rsidR="0055039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October 2019</w:t>
      </w:r>
      <w:r w:rsidR="0069091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EB39C6B" w14:textId="77777777" w:rsidR="000C24A9" w:rsidRDefault="000C24A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37" w14:textId="06E873EA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Non-Peer Reviewed Presentations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38" w14:textId="77777777" w:rsidR="00DB3B37" w:rsidRDefault="002048CD">
      <w:pPr>
        <w:widowControl/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“Are you giving your body what it needs – when you should get a therapy screen,” May 6, 2019</w:t>
      </w:r>
    </w:p>
    <w:p w14:paraId="00000039" w14:textId="77777777" w:rsidR="00DB3B37" w:rsidRDefault="002048CD">
      <w:pPr>
        <w:widowControl/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Edgewood Vista in Fargo, ND</w:t>
      </w:r>
    </w:p>
    <w:p w14:paraId="0000003E" w14:textId="77777777" w:rsidR="00DB3B37" w:rsidRDefault="002048CD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lastRenderedPageBreak/>
        <w:t>Current/Active Research Activity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42" w14:textId="55703C90" w:rsidR="00DB3B37" w:rsidRDefault="0088300A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Effects of DPT student Clinical Reasoning Following an Acute Care Simulation Learning Experience</w:t>
      </w:r>
    </w:p>
    <w:p w14:paraId="00000043" w14:textId="04140ECB" w:rsidR="00DB3B37" w:rsidRDefault="002048CD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Role: </w:t>
      </w:r>
      <w:r w:rsidR="0088300A">
        <w:rPr>
          <w:rFonts w:ascii="Arial" w:eastAsia="Arial" w:hAnsi="Arial" w:cs="Arial"/>
          <w:sz w:val="22"/>
          <w:szCs w:val="22"/>
        </w:rPr>
        <w:t xml:space="preserve">Principal </w:t>
      </w:r>
      <w:r>
        <w:rPr>
          <w:rFonts w:ascii="Arial" w:eastAsia="Arial" w:hAnsi="Arial" w:cs="Arial"/>
          <w:sz w:val="22"/>
          <w:szCs w:val="22"/>
        </w:rPr>
        <w:t>Investigator</w:t>
      </w:r>
    </w:p>
    <w:p w14:paraId="00000044" w14:textId="77777777" w:rsidR="00DB3B37" w:rsidRDefault="00DB3B37">
      <w:pPr>
        <w:widowControl/>
        <w:rPr>
          <w:rFonts w:ascii="Arial" w:eastAsia="Arial" w:hAnsi="Arial" w:cs="Arial"/>
          <w:sz w:val="22"/>
          <w:szCs w:val="22"/>
        </w:rPr>
      </w:pPr>
    </w:p>
    <w:p w14:paraId="5603D90D" w14:textId="1C8C8B6D" w:rsidR="0088300A" w:rsidRDefault="00FA7708" w:rsidP="008830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Assessing and </w:t>
      </w:r>
      <w:r w:rsidR="0088300A">
        <w:rPr>
          <w:rFonts w:ascii="Arial" w:eastAsia="Arial" w:hAnsi="Arial" w:cs="Arial"/>
          <w:color w:val="000000"/>
          <w:sz w:val="22"/>
          <w:szCs w:val="22"/>
        </w:rPr>
        <w:t xml:space="preserve">Improving DPT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="0088300A">
        <w:rPr>
          <w:rFonts w:ascii="Arial" w:eastAsia="Arial" w:hAnsi="Arial" w:cs="Arial"/>
          <w:color w:val="000000"/>
          <w:sz w:val="22"/>
          <w:szCs w:val="22"/>
        </w:rPr>
        <w:t xml:space="preserve">tudent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="0088300A">
        <w:rPr>
          <w:rFonts w:ascii="Arial" w:eastAsia="Arial" w:hAnsi="Arial" w:cs="Arial"/>
          <w:color w:val="000000"/>
          <w:sz w:val="22"/>
          <w:szCs w:val="22"/>
        </w:rPr>
        <w:t xml:space="preserve">onfidence </w:t>
      </w:r>
    </w:p>
    <w:p w14:paraId="6CAAB976" w14:textId="77777777" w:rsidR="0088300A" w:rsidRDefault="0088300A" w:rsidP="008830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Role: Investigator</w:t>
      </w:r>
    </w:p>
    <w:p w14:paraId="2A6EF9F3" w14:textId="77777777" w:rsidR="0088300A" w:rsidRDefault="0088300A" w:rsidP="0088300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45" w14:textId="77777777" w:rsidR="00DB3B37" w:rsidRDefault="002048CD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Changes in Hip AROM Pre- to Post- Season in Men and Women Ice Hockey Players</w:t>
      </w:r>
    </w:p>
    <w:p w14:paraId="00000046" w14:textId="225F131E" w:rsidR="00DB3B37" w:rsidRDefault="002048CD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Role: Investigator</w:t>
      </w:r>
    </w:p>
    <w:p w14:paraId="6095F5C3" w14:textId="77777777" w:rsidR="00BF76B5" w:rsidRDefault="00BF76B5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</w:p>
    <w:p w14:paraId="13B33298" w14:textId="6FE3FAC7" w:rsidR="00BF76B5" w:rsidRDefault="00BF76B5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Non-pharmacologic management options for Parkinson’s Disease</w:t>
      </w:r>
    </w:p>
    <w:p w14:paraId="03829870" w14:textId="10D6450A" w:rsidR="00BF76B5" w:rsidRDefault="00BF76B5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Role: Investigator</w:t>
      </w:r>
    </w:p>
    <w:p w14:paraId="00000047" w14:textId="77777777" w:rsidR="00DB3B37" w:rsidRDefault="00DB3B37">
      <w:pPr>
        <w:keepNext/>
        <w:keepLines/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</w:p>
    <w:p w14:paraId="00000048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Membership in Scientific/Professional Organizations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49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Member, American Physical Therapy Association</w:t>
      </w:r>
    </w:p>
    <w:p w14:paraId="0000004A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Member, Academy of Physical Therapy Education Section</w:t>
      </w:r>
    </w:p>
    <w:p w14:paraId="0000004B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Member, Academy of Acute Care Physical Therapy Section</w:t>
      </w:r>
    </w:p>
    <w:p w14:paraId="0000004C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Member, North Dakota Physical Therapy Association</w:t>
      </w:r>
    </w:p>
    <w:p w14:paraId="0000004D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Member, Nominating Committee</w:t>
      </w:r>
    </w:p>
    <w:p w14:paraId="16D40FD6" w14:textId="7092FCF2" w:rsidR="005242B2" w:rsidRDefault="005242B2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Member, American Council of Academic Physical Therapy</w:t>
      </w:r>
    </w:p>
    <w:p w14:paraId="0000004F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57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Services to the University/College/School on </w:t>
      </w:r>
    </w:p>
    <w:p w14:paraId="00000058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Committees/Councils/Commissions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8072D1" w14:textId="5CF8B276" w:rsidR="00CB1E02" w:rsidRDefault="00CB1E02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IRB Committee</w:t>
      </w:r>
    </w:p>
    <w:p w14:paraId="15A4D85C" w14:textId="1F0E8938" w:rsidR="009F6399" w:rsidRDefault="009F639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GPS Council</w:t>
      </w:r>
    </w:p>
    <w:p w14:paraId="5E456117" w14:textId="77777777" w:rsidR="005C1AEB" w:rsidRDefault="005C1AEB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CB357D7" w14:textId="58F3BB26" w:rsidR="005C1AEB" w:rsidRDefault="005C1AEB" w:rsidP="005C1AEB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Services to the profession on regional/state/national</w:t>
      </w:r>
    </w:p>
    <w:p w14:paraId="785269D7" w14:textId="573D9AF6" w:rsidR="005C1AEB" w:rsidRDefault="005C1AEB" w:rsidP="005C1AEB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Committees/Councils/Commissions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ED9DEA5" w14:textId="23209AE0" w:rsidR="005C1AEB" w:rsidRDefault="005C1AEB" w:rsidP="005C1AEB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APTA – ND Nominating Committee</w:t>
      </w:r>
    </w:p>
    <w:p w14:paraId="0000005A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5B" w14:textId="2D0BD981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Honors and Awards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5C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Knute Nelson Tree of Excellence Award, April 2014</w:t>
      </w:r>
    </w:p>
    <w:p w14:paraId="0000005D" w14:textId="77777777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Company-wide employee of the month award nominated by peers</w:t>
      </w:r>
    </w:p>
    <w:p w14:paraId="0000005E" w14:textId="77777777" w:rsidR="00DB3B37" w:rsidRDefault="00DB3B37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06D" w14:textId="06ADEF0F" w:rsidR="00DB3B37" w:rsidRDefault="002048CD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Current Teaching Responsibilities in the </w:t>
      </w:r>
      <w:r w:rsidR="005C2FAC">
        <w:rPr>
          <w:rFonts w:ascii="Arial" w:eastAsia="Arial" w:hAnsi="Arial" w:cs="Arial"/>
          <w:color w:val="000000"/>
          <w:sz w:val="22"/>
          <w:szCs w:val="22"/>
          <w:u w:val="single"/>
        </w:rPr>
        <w:t>PhD Program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Program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72" w14:textId="24271C49" w:rsidR="00DB3B37" w:rsidRDefault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CRES 740 – Ethics </w:t>
      </w:r>
      <w:r w:rsidR="009F6399">
        <w:rPr>
          <w:rFonts w:ascii="Arial" w:eastAsia="Arial" w:hAnsi="Arial" w:cs="Arial"/>
          <w:color w:val="000000"/>
          <w:sz w:val="22"/>
          <w:szCs w:val="22"/>
        </w:rPr>
        <w:t>and Professional Issues</w:t>
      </w:r>
    </w:p>
    <w:p w14:paraId="0A919D8E" w14:textId="4F95DE00" w:rsidR="005C2FAC" w:rsidRDefault="005C2FAC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CRES </w:t>
      </w:r>
      <w:r w:rsidR="009F6399">
        <w:rPr>
          <w:rFonts w:ascii="Arial" w:eastAsia="Arial" w:hAnsi="Arial" w:cs="Arial"/>
          <w:color w:val="000000"/>
          <w:sz w:val="22"/>
          <w:szCs w:val="22"/>
        </w:rPr>
        <w:t>822 – Instructional Strategies for the Adult Learner</w:t>
      </w:r>
    </w:p>
    <w:p w14:paraId="3F6D3831" w14:textId="3C39E5AA" w:rsidR="009F6399" w:rsidRDefault="009F6399" w:rsidP="009F639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CRES 823 – </w:t>
      </w:r>
      <w:r w:rsidRPr="009F6399">
        <w:rPr>
          <w:rFonts w:ascii="Arial" w:eastAsia="Arial" w:hAnsi="Arial" w:cs="Arial"/>
          <w:color w:val="000000"/>
          <w:sz w:val="22"/>
          <w:szCs w:val="22"/>
        </w:rPr>
        <w:t>Instructional Strategies for Professional and Continuing Education</w:t>
      </w:r>
    </w:p>
    <w:p w14:paraId="07B757FC" w14:textId="495D7CDC" w:rsidR="009F6399" w:rsidRPr="009F6399" w:rsidRDefault="009F6399" w:rsidP="009F639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CRES 990 – Dissertation I</w:t>
      </w:r>
    </w:p>
    <w:p w14:paraId="45A40930" w14:textId="4E3AF7C2" w:rsidR="009F6399" w:rsidRDefault="009F6399">
      <w:pPr>
        <w:widowControl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color w:val="000000"/>
          <w:sz w:val="22"/>
          <w:szCs w:val="22"/>
        </w:rPr>
      </w:pPr>
    </w:p>
    <w:sectPr w:rsidR="009F639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0F49" w14:textId="77777777" w:rsidR="002048CD" w:rsidRDefault="002048CD">
      <w:r>
        <w:separator/>
      </w:r>
    </w:p>
  </w:endnote>
  <w:endnote w:type="continuationSeparator" w:id="0">
    <w:p w14:paraId="0DCE49BB" w14:textId="77777777" w:rsidR="002048CD" w:rsidRDefault="0020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77777777" w:rsidR="00DB3B37" w:rsidRDefault="002048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hAnsi="MS Mincho" w:cs="MS Mincho"/>
        <w:color w:val="00000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Self-study Report Forms, 2006 Criteria, Revised 3/13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3" w14:textId="45972E97" w:rsidR="00DB3B37" w:rsidRDefault="00DB3B3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hAnsi="MS Mincho" w:cs="MS Mincho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25B9" w14:textId="77777777" w:rsidR="002048CD" w:rsidRDefault="002048CD">
      <w:r>
        <w:separator/>
      </w:r>
    </w:p>
  </w:footnote>
  <w:footnote w:type="continuationSeparator" w:id="0">
    <w:p w14:paraId="0216A407" w14:textId="77777777" w:rsidR="002048CD" w:rsidRDefault="0020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7"/>
    <w:rsid w:val="0006117C"/>
    <w:rsid w:val="000C24A9"/>
    <w:rsid w:val="000D34B1"/>
    <w:rsid w:val="000E1FA7"/>
    <w:rsid w:val="00132FB3"/>
    <w:rsid w:val="00140E90"/>
    <w:rsid w:val="00154624"/>
    <w:rsid w:val="001877D5"/>
    <w:rsid w:val="002048CD"/>
    <w:rsid w:val="002B79DC"/>
    <w:rsid w:val="002C29DF"/>
    <w:rsid w:val="0032301B"/>
    <w:rsid w:val="003A1AA4"/>
    <w:rsid w:val="003E7B1F"/>
    <w:rsid w:val="003F6AE5"/>
    <w:rsid w:val="003F7263"/>
    <w:rsid w:val="004219F1"/>
    <w:rsid w:val="00425F1F"/>
    <w:rsid w:val="005242B2"/>
    <w:rsid w:val="0055039B"/>
    <w:rsid w:val="00570B23"/>
    <w:rsid w:val="005C0CF2"/>
    <w:rsid w:val="005C1AEB"/>
    <w:rsid w:val="005C2FAC"/>
    <w:rsid w:val="0064237F"/>
    <w:rsid w:val="00666A22"/>
    <w:rsid w:val="00674CF4"/>
    <w:rsid w:val="0069091D"/>
    <w:rsid w:val="00791290"/>
    <w:rsid w:val="007C1938"/>
    <w:rsid w:val="007D7BF6"/>
    <w:rsid w:val="00830F95"/>
    <w:rsid w:val="0087674C"/>
    <w:rsid w:val="0088300A"/>
    <w:rsid w:val="00895B0B"/>
    <w:rsid w:val="008A4BCC"/>
    <w:rsid w:val="00932413"/>
    <w:rsid w:val="00981088"/>
    <w:rsid w:val="009A7EBD"/>
    <w:rsid w:val="009E12D7"/>
    <w:rsid w:val="009E2971"/>
    <w:rsid w:val="009F6399"/>
    <w:rsid w:val="00A8220F"/>
    <w:rsid w:val="00A8658C"/>
    <w:rsid w:val="00AB3098"/>
    <w:rsid w:val="00AC7D83"/>
    <w:rsid w:val="00B303D5"/>
    <w:rsid w:val="00BF76B5"/>
    <w:rsid w:val="00CB1E02"/>
    <w:rsid w:val="00D23428"/>
    <w:rsid w:val="00D721F1"/>
    <w:rsid w:val="00D929E1"/>
    <w:rsid w:val="00DB3B37"/>
    <w:rsid w:val="00DC434F"/>
    <w:rsid w:val="00DE22BF"/>
    <w:rsid w:val="00DF14BC"/>
    <w:rsid w:val="00E51D84"/>
    <w:rsid w:val="00E865AC"/>
    <w:rsid w:val="00F717B8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987C"/>
  <w15:docId w15:val="{041E3B49-86D2-440B-9898-88EB4C10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="MS Mincho" w:hAnsi="MS Mincho" w:cs="MS Mincho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7B"/>
    <w:pPr>
      <w:autoSpaceDE w:val="0"/>
      <w:autoSpaceDN w:val="0"/>
      <w:adjustRightInd w:val="0"/>
    </w:pPr>
    <w:rPr>
      <w:rFonts w:hAnsi="Times New Roman" w:cs="Times New Roman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BC0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27B"/>
    <w:rPr>
      <w:rFonts w:ascii="MS Mincho" w:eastAsia="MS Mincho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B13A2"/>
    <w:pPr>
      <w:ind w:left="720"/>
      <w:contextualSpacing/>
    </w:pPr>
  </w:style>
  <w:style w:type="paragraph" w:customStyle="1" w:styleId="Norm">
    <w:name w:val="Norm"/>
    <w:basedOn w:val="Normal"/>
    <w:rsid w:val="008A5F5E"/>
    <w:pPr>
      <w:widowControl/>
      <w:autoSpaceDE/>
      <w:autoSpaceDN/>
      <w:adjustRightInd/>
    </w:pPr>
    <w:rPr>
      <w:rFonts w:ascii="Times New Roman" w:eastAsia="Times New Roman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2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9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9F1"/>
    <w:rPr>
      <w:rFonts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9F1"/>
    <w:rPr>
      <w:rFonts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03D5"/>
    <w:pPr>
      <w:widowControl/>
    </w:pPr>
    <w:rPr>
      <w:rFonts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C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CF2"/>
    <w:rPr>
      <w:rFonts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/QegUjl/qiUk7VTG8lG9bbiDGQ==">AMUW2mVZgImsfO/CrgbrNDofJibKcUkwRtp0Vr45miTVYCIDy6aOWxnJTQbtY/pI/maVbz44k5rFz/wd+LHSH/VWmxQ71VQWXn32kyrd79YjxXzAx+/n/DFJTEaKOkkn3sC2zzBBp6ckdglA9Csq7/XWTDBUZKZDUhJ15M75yHbj3tBPTGdFnk7QjmcQKDaF6WlqM6keJPIms0I9D0RHXo75pB2nVjNQgiANgOUWb6JENMA+ccY+z0hNtpPn79aM1U6fm6z65CKQD38v+4ePkkn/8W3ZmWYWupBe5ZLU9IAk+iBROWUFsqp+Bh6OcOrYL3kYaJvbtI/zi5mqqUKqYwlFMx82kJvlcYZlnvG7NeDVn0a5HZJd0pyZ+2hsklgId9Lpr0XxcMYVZk6UojjqsZ5DuWMigPqZ43ccGStb59hetlQa/aH7b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Nuzzo, Nancy</dc:creator>
  <cp:lastModifiedBy>Wolden, Ben</cp:lastModifiedBy>
  <cp:revision>6</cp:revision>
  <dcterms:created xsi:type="dcterms:W3CDTF">2025-09-16T18:58:00Z</dcterms:created>
  <dcterms:modified xsi:type="dcterms:W3CDTF">2025-09-16T19:23:00Z</dcterms:modified>
</cp:coreProperties>
</file>